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03" w:rsidRDefault="00B74603" w:rsidP="007A4A7F">
      <w:pPr>
        <w:spacing w:before="100" w:beforeAutospacing="1" w:after="100" w:afterAutospacing="1" w:line="240" w:lineRule="auto"/>
        <w:outlineLvl w:val="0"/>
        <w:rPr>
          <w:rFonts w:ascii="Arial" w:eastAsia="Times New Roman" w:hAnsi="Arial" w:cs="Arial"/>
          <w:b/>
          <w:bCs/>
          <w:kern w:val="36"/>
          <w:sz w:val="36"/>
          <w:szCs w:val="36"/>
          <w:lang w:eastAsia="fr-FR"/>
        </w:rPr>
      </w:pPr>
    </w:p>
    <w:p w:rsidR="00AB6AD8" w:rsidRPr="007A4A7F" w:rsidRDefault="00AB6AD8" w:rsidP="007A4A7F">
      <w:pPr>
        <w:spacing w:before="100" w:beforeAutospacing="1" w:after="100" w:afterAutospacing="1" w:line="240" w:lineRule="auto"/>
        <w:outlineLvl w:val="0"/>
        <w:rPr>
          <w:rFonts w:ascii="Arial" w:eastAsia="Times New Roman" w:hAnsi="Arial" w:cs="Arial"/>
          <w:b/>
          <w:bCs/>
          <w:kern w:val="36"/>
          <w:sz w:val="36"/>
          <w:szCs w:val="36"/>
          <w:lang w:eastAsia="fr-FR"/>
        </w:rPr>
      </w:pPr>
      <w:r w:rsidRPr="00AB6AD8">
        <w:rPr>
          <w:rFonts w:ascii="Arial" w:eastAsia="Times New Roman" w:hAnsi="Arial" w:cs="Arial"/>
          <w:b/>
          <w:bCs/>
          <w:kern w:val="36"/>
          <w:sz w:val="36"/>
          <w:szCs w:val="36"/>
          <w:lang w:eastAsia="fr-FR"/>
        </w:rPr>
        <w:t>Privacy Policy</w:t>
      </w:r>
    </w:p>
    <w:p w:rsidR="00AB6AD8" w:rsidRPr="007A4A7F" w:rsidRDefault="00EB0AF2" w:rsidP="007A4A7F">
      <w:pPr>
        <w:pStyle w:val="Sansinterligne"/>
        <w:rPr>
          <w:rFonts w:ascii="Arial" w:hAnsi="Arial" w:cs="Arial"/>
          <w:b/>
          <w:sz w:val="24"/>
          <w:szCs w:val="24"/>
          <w:lang w:eastAsia="fr-FR"/>
        </w:rPr>
      </w:pPr>
      <w:r w:rsidRPr="007A4A7F">
        <w:rPr>
          <w:rFonts w:ascii="Arial" w:hAnsi="Arial" w:cs="Arial"/>
          <w:b/>
          <w:sz w:val="24"/>
          <w:szCs w:val="24"/>
          <w:lang w:eastAsia="fr-FR"/>
        </w:rPr>
        <w:t>Personal data protection</w:t>
      </w:r>
    </w:p>
    <w:p w:rsidR="007A4A7F" w:rsidRPr="00AB6AD8" w:rsidRDefault="007A4A7F" w:rsidP="007A4A7F">
      <w:pPr>
        <w:pStyle w:val="Sansinterligne"/>
        <w:rPr>
          <w:lang w:eastAsia="fr-FR"/>
        </w:rPr>
      </w:pPr>
    </w:p>
    <w:p w:rsidR="00AF35AE" w:rsidRPr="007A4A7F" w:rsidRDefault="00AB6AD8" w:rsidP="007A4A7F">
      <w:pPr>
        <w:pStyle w:val="Sansinterligne"/>
        <w:rPr>
          <w:rFonts w:ascii="Arial" w:hAnsi="Arial" w:cs="Arial"/>
          <w:sz w:val="24"/>
          <w:szCs w:val="24"/>
          <w:lang w:eastAsia="fr-FR"/>
        </w:rPr>
      </w:pPr>
      <w:r w:rsidRPr="007A4A7F">
        <w:rPr>
          <w:rFonts w:ascii="Arial" w:hAnsi="Arial" w:cs="Arial"/>
          <w:sz w:val="24"/>
          <w:szCs w:val="24"/>
          <w:lang w:eastAsia="fr-FR"/>
        </w:rPr>
        <w:t xml:space="preserve">Morgane Teissier </w:t>
      </w:r>
      <w:r w:rsidR="00BA05C5">
        <w:rPr>
          <w:rFonts w:ascii="Arial" w:hAnsi="Arial" w:cs="Arial"/>
          <w:sz w:val="24"/>
          <w:szCs w:val="24"/>
          <w:lang w:eastAsia="fr-FR"/>
        </w:rPr>
        <w:t>uses her site :</w:t>
      </w:r>
      <w:r w:rsidRPr="007A4A7F">
        <w:rPr>
          <w:rFonts w:ascii="Arial" w:hAnsi="Arial" w:cs="Arial"/>
          <w:sz w:val="24"/>
          <w:szCs w:val="24"/>
          <w:lang w:eastAsia="fr-FR"/>
        </w:rPr>
        <w:t xml:space="preserve"> </w:t>
      </w:r>
      <w:hyperlink r:id="rId6" w:history="1">
        <w:r w:rsidR="00C9294C" w:rsidRPr="007A4A7F">
          <w:rPr>
            <w:rStyle w:val="Lienhypertexte"/>
            <w:rFonts w:ascii="Arial" w:eastAsia="Times New Roman" w:hAnsi="Arial" w:cs="Arial"/>
            <w:bCs/>
            <w:sz w:val="24"/>
            <w:szCs w:val="24"/>
            <w:lang w:eastAsia="fr-FR"/>
          </w:rPr>
          <w:t>t-translation</w:t>
        </w:r>
        <w:r w:rsidRPr="007A4A7F">
          <w:rPr>
            <w:rStyle w:val="Lienhypertexte"/>
            <w:rFonts w:ascii="Arial" w:eastAsia="Times New Roman" w:hAnsi="Arial" w:cs="Arial"/>
            <w:bCs/>
            <w:sz w:val="24"/>
            <w:szCs w:val="24"/>
            <w:lang w:eastAsia="fr-FR"/>
          </w:rPr>
          <w:t>.com</w:t>
        </w:r>
      </w:hyperlink>
      <w:r w:rsidRPr="007A4A7F">
        <w:rPr>
          <w:rStyle w:val="Lienhypertexte"/>
          <w:rFonts w:ascii="Arial" w:eastAsia="Times New Roman" w:hAnsi="Arial" w:cs="Arial"/>
          <w:bCs/>
          <w:sz w:val="24"/>
          <w:szCs w:val="24"/>
          <w:lang w:eastAsia="fr-FR"/>
        </w:rPr>
        <w:t xml:space="preserve"> </w:t>
      </w:r>
      <w:r w:rsidRPr="007A4A7F">
        <w:rPr>
          <w:rFonts w:ascii="Arial" w:hAnsi="Arial" w:cs="Arial"/>
          <w:sz w:val="24"/>
          <w:szCs w:val="24"/>
          <w:lang w:eastAsia="fr-FR"/>
        </w:rPr>
        <w:t xml:space="preserve">to answer your questions or quote requests sent via a </w:t>
      </w:r>
      <w:hyperlink r:id="rId7" w:history="1">
        <w:r w:rsidRPr="007A4A7F">
          <w:rPr>
            <w:rFonts w:ascii="Arial" w:hAnsi="Arial" w:cs="Arial"/>
            <w:sz w:val="24"/>
            <w:szCs w:val="24"/>
            <w:lang w:eastAsia="fr-FR"/>
          </w:rPr>
          <w:t>contact form</w:t>
        </w:r>
      </w:hyperlink>
      <w:r w:rsidR="00EB0AF2" w:rsidRPr="007A4A7F">
        <w:rPr>
          <w:rFonts w:ascii="Arial" w:hAnsi="Arial" w:cs="Arial"/>
          <w:sz w:val="24"/>
          <w:szCs w:val="24"/>
          <w:lang w:eastAsia="fr-FR"/>
        </w:rPr>
        <w:t xml:space="preserve"> </w:t>
      </w:r>
      <w:r w:rsidR="00BA05C5">
        <w:rPr>
          <w:rFonts w:ascii="Arial" w:hAnsi="Arial" w:cs="Arial"/>
          <w:sz w:val="24"/>
          <w:szCs w:val="24"/>
          <w:lang w:eastAsia="fr-FR"/>
        </w:rPr>
        <w:t>created with</w:t>
      </w:r>
      <w:r w:rsidR="00EB0AF2" w:rsidRPr="007A4A7F">
        <w:rPr>
          <w:rFonts w:ascii="Arial" w:hAnsi="Arial" w:cs="Arial"/>
          <w:sz w:val="24"/>
          <w:szCs w:val="24"/>
          <w:lang w:eastAsia="fr-FR"/>
        </w:rPr>
        <w:t xml:space="preserve"> Wix application. </w:t>
      </w:r>
    </w:p>
    <w:p w:rsidR="00AF35AE" w:rsidRPr="007A4A7F" w:rsidRDefault="00AF35AE" w:rsidP="00AB6AD8">
      <w:pPr>
        <w:spacing w:before="100" w:beforeAutospacing="1" w:after="100" w:afterAutospacing="1" w:line="240" w:lineRule="auto"/>
        <w:jc w:val="both"/>
        <w:rPr>
          <w:rFonts w:ascii="Arial" w:eastAsia="Times New Roman" w:hAnsi="Arial" w:cs="Arial"/>
          <w:sz w:val="24"/>
          <w:szCs w:val="24"/>
          <w:lang w:eastAsia="fr-FR"/>
        </w:rPr>
      </w:pPr>
      <w:r w:rsidRPr="007A4A7F">
        <w:rPr>
          <w:rFonts w:ascii="Arial" w:eastAsia="Times New Roman" w:hAnsi="Arial" w:cs="Arial"/>
          <w:sz w:val="24"/>
          <w:szCs w:val="24"/>
          <w:lang w:eastAsia="fr-FR"/>
        </w:rPr>
        <w:t xml:space="preserve">By completing it, you agree that the information provided will be transferred to this provider to be processed in accordance with its privacy policy available at the following link </w:t>
      </w:r>
      <w:hyperlink r:id="rId8" w:history="1">
        <w:r w:rsidRPr="007A4A7F">
          <w:rPr>
            <w:rStyle w:val="Lienhypertexte"/>
            <w:rFonts w:ascii="Arial" w:eastAsia="Times New Roman" w:hAnsi="Arial" w:cs="Arial"/>
            <w:sz w:val="24"/>
            <w:szCs w:val="24"/>
            <w:lang w:eastAsia="fr-FR"/>
          </w:rPr>
          <w:t>https://fr.wix.com/about/privacy</w:t>
        </w:r>
      </w:hyperlink>
      <w:r w:rsidRPr="007A4A7F">
        <w:rPr>
          <w:rFonts w:ascii="Arial" w:eastAsia="Times New Roman" w:hAnsi="Arial" w:cs="Arial"/>
          <w:sz w:val="24"/>
          <w:szCs w:val="24"/>
          <w:lang w:eastAsia="fr-FR"/>
        </w:rPr>
        <w:t>.</w:t>
      </w:r>
    </w:p>
    <w:p w:rsidR="00AF35AE" w:rsidRDefault="00AF35AE" w:rsidP="00AB6AD8">
      <w:pPr>
        <w:spacing w:before="100" w:beforeAutospacing="1" w:after="100" w:afterAutospacing="1" w:line="240" w:lineRule="auto"/>
        <w:jc w:val="both"/>
        <w:rPr>
          <w:rFonts w:ascii="Arial" w:eastAsia="Times New Roman" w:hAnsi="Arial" w:cs="Arial"/>
          <w:sz w:val="24"/>
          <w:szCs w:val="24"/>
          <w:lang w:eastAsia="fr-FR"/>
        </w:rPr>
      </w:pPr>
      <w:r w:rsidRPr="00AB6AD8">
        <w:rPr>
          <w:rFonts w:ascii="Arial" w:eastAsia="Times New Roman" w:hAnsi="Arial" w:cs="Arial"/>
          <w:sz w:val="24"/>
          <w:szCs w:val="24"/>
          <w:lang w:eastAsia="fr-FR"/>
        </w:rPr>
        <w:t>Your personal information is used solely to provide you with the information requested and is not communicated to third parties.</w:t>
      </w:r>
      <w:r>
        <w:rPr>
          <w:rFonts w:ascii="Arial" w:eastAsia="Times New Roman" w:hAnsi="Arial" w:cs="Arial"/>
          <w:sz w:val="24"/>
          <w:szCs w:val="24"/>
          <w:lang w:eastAsia="fr-FR"/>
        </w:rPr>
        <w:t xml:space="preserve"> </w:t>
      </w:r>
      <w:r w:rsidR="00AB6AD8" w:rsidRPr="00AB6AD8">
        <w:rPr>
          <w:rFonts w:ascii="Arial" w:eastAsia="Times New Roman" w:hAnsi="Arial" w:cs="Arial"/>
          <w:sz w:val="24"/>
          <w:szCs w:val="24"/>
          <w:lang w:eastAsia="fr-FR"/>
        </w:rPr>
        <w:t>By sending personal information along with your message, you request to be contacted by</w:t>
      </w:r>
      <w:r w:rsidR="00EB0AF2">
        <w:rPr>
          <w:rFonts w:ascii="Arial" w:eastAsia="Times New Roman" w:hAnsi="Arial" w:cs="Arial"/>
          <w:sz w:val="24"/>
          <w:szCs w:val="24"/>
          <w:lang w:eastAsia="fr-FR"/>
        </w:rPr>
        <w:t xml:space="preserve"> Morgane Teissier</w:t>
      </w:r>
      <w:r w:rsidR="00AB6AD8" w:rsidRPr="00AB6AD8">
        <w:rPr>
          <w:rFonts w:ascii="Arial" w:eastAsia="Times New Roman" w:hAnsi="Arial" w:cs="Arial"/>
          <w:sz w:val="24"/>
          <w:szCs w:val="24"/>
          <w:lang w:eastAsia="fr-FR"/>
        </w:rPr>
        <w:t>, a freelance translator w</w:t>
      </w:r>
      <w:r w:rsidR="007A4A7F">
        <w:rPr>
          <w:rFonts w:ascii="Arial" w:eastAsia="Times New Roman" w:hAnsi="Arial" w:cs="Arial"/>
          <w:sz w:val="24"/>
          <w:szCs w:val="24"/>
          <w:lang w:eastAsia="fr-FR"/>
        </w:rPr>
        <w:t>orking under the trade name T-</w:t>
      </w:r>
      <w:r w:rsidR="00EB0AF2">
        <w:rPr>
          <w:rFonts w:ascii="Arial" w:eastAsia="Times New Roman" w:hAnsi="Arial" w:cs="Arial"/>
          <w:sz w:val="24"/>
          <w:szCs w:val="24"/>
          <w:lang w:eastAsia="fr-FR"/>
        </w:rPr>
        <w:t>Translation</w:t>
      </w:r>
      <w:r w:rsidR="00AB6AD8" w:rsidRPr="00AB6AD8">
        <w:rPr>
          <w:rFonts w:ascii="Arial" w:eastAsia="Times New Roman" w:hAnsi="Arial" w:cs="Arial"/>
          <w:sz w:val="24"/>
          <w:szCs w:val="24"/>
          <w:lang w:eastAsia="fr-FR"/>
        </w:rPr>
        <w:t xml:space="preserve">, who can be reached at </w:t>
      </w:r>
      <w:hyperlink r:id="rId9" w:history="1">
        <w:r w:rsidR="00EB0AF2" w:rsidRPr="00643B42">
          <w:rPr>
            <w:rStyle w:val="Lienhypertexte"/>
            <w:rFonts w:ascii="Arial" w:eastAsia="Times New Roman" w:hAnsi="Arial" w:cs="Arial"/>
            <w:sz w:val="24"/>
            <w:szCs w:val="24"/>
            <w:lang w:eastAsia="fr-FR"/>
          </w:rPr>
          <w:t>info@t-translation.com</w:t>
        </w:r>
      </w:hyperlink>
      <w:r w:rsidR="00AB6AD8" w:rsidRPr="00AB6AD8">
        <w:rPr>
          <w:rFonts w:ascii="Arial" w:eastAsia="Times New Roman" w:hAnsi="Arial" w:cs="Arial"/>
          <w:sz w:val="24"/>
          <w:szCs w:val="24"/>
          <w:lang w:eastAsia="fr-FR"/>
        </w:rPr>
        <w:t>. Access to your data is strictly limited to her.</w:t>
      </w:r>
      <w:r>
        <w:rPr>
          <w:rFonts w:ascii="Arial" w:eastAsia="Times New Roman" w:hAnsi="Arial" w:cs="Arial"/>
          <w:sz w:val="24"/>
          <w:szCs w:val="24"/>
          <w:lang w:eastAsia="fr-FR"/>
        </w:rPr>
        <w:t xml:space="preserve"> </w:t>
      </w:r>
    </w:p>
    <w:p w:rsidR="00AB6AD8" w:rsidRPr="00AB6AD8" w:rsidRDefault="00BB60BF" w:rsidP="00AB6AD8">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Personal data is kept for</w:t>
      </w:r>
      <w:bookmarkStart w:id="0" w:name="_GoBack"/>
      <w:bookmarkEnd w:id="0"/>
      <w:r w:rsidR="00AB6AD8" w:rsidRPr="00AB6AD8">
        <w:rPr>
          <w:rFonts w:ascii="Arial" w:eastAsia="Times New Roman" w:hAnsi="Arial" w:cs="Arial"/>
          <w:sz w:val="24"/>
          <w:szCs w:val="24"/>
          <w:lang w:eastAsia="fr-FR"/>
        </w:rPr>
        <w:t xml:space="preserve"> </w:t>
      </w:r>
      <w:r w:rsidR="00A17D56">
        <w:rPr>
          <w:rFonts w:ascii="Arial" w:eastAsia="Times New Roman" w:hAnsi="Arial" w:cs="Arial"/>
          <w:sz w:val="24"/>
          <w:szCs w:val="24"/>
          <w:lang w:eastAsia="fr-FR"/>
        </w:rPr>
        <w:t xml:space="preserve">three years </w:t>
      </w:r>
      <w:r w:rsidR="00AB6AD8" w:rsidRPr="00AB6AD8">
        <w:rPr>
          <w:rFonts w:ascii="Arial" w:eastAsia="Times New Roman" w:hAnsi="Arial" w:cs="Arial"/>
          <w:sz w:val="24"/>
          <w:szCs w:val="24"/>
          <w:lang w:eastAsia="fr-FR"/>
        </w:rPr>
        <w:t>after the end of the current year. If at the end of this period no business relationship has been established, the data will be deleted from the servers.</w:t>
      </w:r>
      <w:r w:rsidR="00B21F42">
        <w:rPr>
          <w:rFonts w:ascii="Arial" w:eastAsia="Times New Roman" w:hAnsi="Arial" w:cs="Arial"/>
          <w:sz w:val="24"/>
          <w:szCs w:val="24"/>
          <w:lang w:eastAsia="fr-FR"/>
        </w:rPr>
        <w:t xml:space="preserve"> </w:t>
      </w:r>
      <w:r w:rsidR="00AB6AD8" w:rsidRPr="00AB6AD8">
        <w:rPr>
          <w:rFonts w:ascii="Arial" w:eastAsia="Times New Roman" w:hAnsi="Arial" w:cs="Arial"/>
          <w:sz w:val="24"/>
          <w:szCs w:val="24"/>
          <w:lang w:eastAsia="fr-FR"/>
        </w:rPr>
        <w:t>In accordance with Law No. 78-17 of 6 January 1978 relating to data processing, data files and individual liberties, as amended by Law</w:t>
      </w:r>
      <w:r w:rsidR="00EB0AF2">
        <w:rPr>
          <w:rFonts w:ascii="Arial" w:eastAsia="Times New Roman" w:hAnsi="Arial" w:cs="Arial"/>
          <w:sz w:val="24"/>
          <w:szCs w:val="24"/>
          <w:lang w:eastAsia="fr-FR"/>
        </w:rPr>
        <w:t xml:space="preserve"> </w:t>
      </w:r>
      <w:r w:rsidR="000014DB" w:rsidRPr="00AB6AD8">
        <w:rPr>
          <w:rFonts w:ascii="Arial" w:eastAsia="Times New Roman" w:hAnsi="Arial" w:cs="Arial"/>
          <w:sz w:val="24"/>
          <w:szCs w:val="24"/>
          <w:lang w:eastAsia="fr-FR"/>
        </w:rPr>
        <w:t xml:space="preserve">No. </w:t>
      </w:r>
      <w:r w:rsidR="00EB0AF2" w:rsidRPr="00EB0AF2">
        <w:rPr>
          <w:rStyle w:val="lev"/>
          <w:rFonts w:ascii="Arial" w:hAnsi="Arial" w:cs="Arial"/>
          <w:b w:val="0"/>
          <w:sz w:val="24"/>
          <w:szCs w:val="24"/>
        </w:rPr>
        <w:t xml:space="preserve"> 2018-493</w:t>
      </w:r>
      <w:r w:rsidR="00EB0AF2">
        <w:rPr>
          <w:rStyle w:val="lev"/>
          <w:rFonts w:ascii="Arial" w:hAnsi="Arial" w:cs="Arial"/>
          <w:b w:val="0"/>
          <w:sz w:val="24"/>
          <w:szCs w:val="24"/>
        </w:rPr>
        <w:t xml:space="preserve"> </w:t>
      </w:r>
      <w:r w:rsidR="00EB0AF2" w:rsidRPr="00EB0AF2">
        <w:rPr>
          <w:rStyle w:val="lev"/>
          <w:rFonts w:ascii="Arial" w:hAnsi="Arial" w:cs="Arial"/>
          <w:b w:val="0"/>
          <w:sz w:val="24"/>
          <w:szCs w:val="24"/>
        </w:rPr>
        <w:t>of 20 June 2018</w:t>
      </w:r>
      <w:r w:rsidR="00AB6AD8" w:rsidRPr="00AB6AD8">
        <w:rPr>
          <w:rFonts w:ascii="Arial" w:eastAsia="Times New Roman" w:hAnsi="Arial" w:cs="Arial"/>
          <w:sz w:val="24"/>
          <w:szCs w:val="24"/>
          <w:lang w:eastAsia="fr-FR"/>
        </w:rPr>
        <w:t xml:space="preserve">, and by European Regulation No. 2016/679/EU, you have the right to access, rectify, erase, and make available data concerning you, as well as the right to object to the processing for legitimate reasons, rights which you may exercise by contacting </w:t>
      </w:r>
      <w:r w:rsidR="00EB0AF2">
        <w:rPr>
          <w:rFonts w:ascii="Arial" w:eastAsia="Times New Roman" w:hAnsi="Arial" w:cs="Arial"/>
          <w:sz w:val="24"/>
          <w:szCs w:val="24"/>
          <w:lang w:eastAsia="fr-FR"/>
        </w:rPr>
        <w:t xml:space="preserve">Morgane Teissier </w:t>
      </w:r>
      <w:r w:rsidR="00AB6AD8" w:rsidRPr="00AB6AD8">
        <w:rPr>
          <w:rFonts w:ascii="Arial" w:eastAsia="Times New Roman" w:hAnsi="Arial" w:cs="Arial"/>
          <w:sz w:val="24"/>
          <w:szCs w:val="24"/>
          <w:lang w:eastAsia="fr-FR"/>
        </w:rPr>
        <w:t>and providing a valid proof of your identity.</w:t>
      </w:r>
      <w:r w:rsidR="00A17D56">
        <w:rPr>
          <w:rFonts w:ascii="Arial" w:eastAsia="Times New Roman" w:hAnsi="Arial" w:cs="Arial"/>
          <w:sz w:val="24"/>
          <w:szCs w:val="24"/>
          <w:lang w:eastAsia="fr-FR"/>
        </w:rPr>
        <w:t xml:space="preserve"> </w:t>
      </w:r>
      <w:r w:rsidR="00A17D56" w:rsidRPr="00A17D56">
        <w:rPr>
          <w:rFonts w:ascii="Arial" w:eastAsia="Times New Roman" w:hAnsi="Arial" w:cs="Arial"/>
          <w:sz w:val="24"/>
          <w:szCs w:val="24"/>
          <w:lang w:eastAsia="fr-FR"/>
        </w:rPr>
        <w:t>An adequate answer will be given to your request within 1 month.</w:t>
      </w:r>
      <w:r w:rsidR="00AB6AD8" w:rsidRPr="00AB6AD8">
        <w:rPr>
          <w:rFonts w:ascii="Arial" w:eastAsia="Times New Roman" w:hAnsi="Arial" w:cs="Arial"/>
          <w:sz w:val="24"/>
          <w:szCs w:val="24"/>
          <w:lang w:eastAsia="fr-FR"/>
        </w:rPr>
        <w:t xml:space="preserve"> For more information and in the event of a complaint, you can also contact the </w:t>
      </w:r>
      <w:hyperlink r:id="rId10" w:history="1">
        <w:r w:rsidR="00AB6AD8" w:rsidRPr="00AB6AD8">
          <w:rPr>
            <w:rFonts w:ascii="Arial" w:eastAsia="Times New Roman" w:hAnsi="Arial" w:cs="Arial"/>
            <w:sz w:val="24"/>
            <w:szCs w:val="24"/>
            <w:lang w:eastAsia="fr-FR"/>
          </w:rPr>
          <w:t>Commission Nationale de l'Informatique et des Libertés</w:t>
        </w:r>
      </w:hyperlink>
      <w:r w:rsidR="00EB0AF2">
        <w:rPr>
          <w:rFonts w:ascii="Arial" w:eastAsia="Times New Roman" w:hAnsi="Arial" w:cs="Arial"/>
          <w:sz w:val="24"/>
          <w:szCs w:val="24"/>
          <w:lang w:eastAsia="fr-FR"/>
        </w:rPr>
        <w:t xml:space="preserve"> (CNIL)</w:t>
      </w:r>
      <w:r w:rsidR="00AB6AD8" w:rsidRPr="00AB6AD8">
        <w:rPr>
          <w:rFonts w:ascii="Arial" w:eastAsia="Times New Roman" w:hAnsi="Arial" w:cs="Arial"/>
          <w:sz w:val="24"/>
          <w:szCs w:val="24"/>
          <w:lang w:eastAsia="fr-FR"/>
        </w:rPr>
        <w:t>, the authority regulating data protection in France.</w:t>
      </w:r>
    </w:p>
    <w:p w:rsidR="00AB6AD8" w:rsidRPr="00AB6AD8" w:rsidRDefault="00AB6AD8" w:rsidP="00AB6AD8">
      <w:pPr>
        <w:spacing w:before="100" w:beforeAutospacing="1" w:after="100" w:afterAutospacing="1" w:line="240" w:lineRule="auto"/>
        <w:jc w:val="both"/>
        <w:rPr>
          <w:rFonts w:ascii="Arial" w:eastAsia="Times New Roman" w:hAnsi="Arial" w:cs="Arial"/>
          <w:sz w:val="24"/>
          <w:szCs w:val="24"/>
          <w:lang w:eastAsia="fr-FR"/>
        </w:rPr>
      </w:pPr>
      <w:r w:rsidRPr="00AB6AD8">
        <w:rPr>
          <w:rFonts w:ascii="Arial" w:eastAsia="Times New Roman" w:hAnsi="Arial" w:cs="Arial"/>
          <w:sz w:val="24"/>
          <w:szCs w:val="24"/>
          <w:lang w:eastAsia="fr-FR"/>
        </w:rPr>
        <w:t xml:space="preserve">In case of data violation, </w:t>
      </w:r>
      <w:r w:rsidR="004345E8">
        <w:rPr>
          <w:rFonts w:ascii="Arial" w:eastAsia="Times New Roman" w:hAnsi="Arial" w:cs="Arial"/>
          <w:sz w:val="24"/>
          <w:szCs w:val="24"/>
          <w:lang w:eastAsia="fr-FR"/>
        </w:rPr>
        <w:t xml:space="preserve">Morgane Teissier </w:t>
      </w:r>
      <w:r w:rsidRPr="00AB6AD8">
        <w:rPr>
          <w:rFonts w:ascii="Arial" w:eastAsia="Times New Roman" w:hAnsi="Arial" w:cs="Arial"/>
          <w:sz w:val="24"/>
          <w:szCs w:val="24"/>
          <w:lang w:eastAsia="fr-FR"/>
        </w:rPr>
        <w:t xml:space="preserve">will inform you as soon as possible and will notify the </w:t>
      </w:r>
      <w:r w:rsidR="00A17D56">
        <w:rPr>
          <w:rFonts w:ascii="Arial" w:eastAsia="Times New Roman" w:hAnsi="Arial" w:cs="Arial"/>
          <w:sz w:val="24"/>
          <w:szCs w:val="24"/>
          <w:lang w:eastAsia="fr-FR"/>
        </w:rPr>
        <w:t>CNIL</w:t>
      </w:r>
      <w:r w:rsidRPr="00AB6AD8">
        <w:rPr>
          <w:rFonts w:ascii="Arial" w:eastAsia="Times New Roman" w:hAnsi="Arial" w:cs="Arial"/>
          <w:sz w:val="24"/>
          <w:szCs w:val="24"/>
          <w:lang w:eastAsia="fr-FR"/>
        </w:rPr>
        <w:t xml:space="preserve"> within 72 hours of becoming aware of such an event.</w:t>
      </w:r>
    </w:p>
    <w:p w:rsidR="00E621C5" w:rsidRPr="00797B82" w:rsidRDefault="00797B82">
      <w:pPr>
        <w:rPr>
          <w:rFonts w:ascii="Arial" w:hAnsi="Arial" w:cs="Arial"/>
          <w:sz w:val="24"/>
          <w:szCs w:val="24"/>
        </w:rPr>
      </w:pPr>
      <w:r w:rsidRPr="00797B82">
        <w:rPr>
          <w:rFonts w:ascii="Arial" w:hAnsi="Arial" w:cs="Arial"/>
          <w:sz w:val="24"/>
          <w:szCs w:val="24"/>
        </w:rPr>
        <w:t>For more information and in case of complaint, you can also contact the CNIL.</w:t>
      </w:r>
    </w:p>
    <w:sectPr w:rsidR="00E621C5" w:rsidRPr="00797B8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34" w:rsidRDefault="005A7834" w:rsidP="00820900">
      <w:pPr>
        <w:spacing w:after="0" w:line="240" w:lineRule="auto"/>
      </w:pPr>
      <w:r>
        <w:separator/>
      </w:r>
    </w:p>
  </w:endnote>
  <w:endnote w:type="continuationSeparator" w:id="0">
    <w:p w:rsidR="005A7834" w:rsidRDefault="005A7834" w:rsidP="0082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34" w:rsidRDefault="005A7834" w:rsidP="00820900">
      <w:pPr>
        <w:spacing w:after="0" w:line="240" w:lineRule="auto"/>
      </w:pPr>
      <w:r>
        <w:separator/>
      </w:r>
    </w:p>
  </w:footnote>
  <w:footnote w:type="continuationSeparator" w:id="0">
    <w:p w:rsidR="005A7834" w:rsidRDefault="005A7834" w:rsidP="0082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00" w:rsidRDefault="00B74603">
    <w:pPr>
      <w:pStyle w:val="En-tte"/>
    </w:pPr>
    <w:r>
      <w:rPr>
        <w:rFonts w:ascii="Arial" w:eastAsia="Times New Roman" w:hAnsi="Arial" w:cs="Arial"/>
        <w:noProof/>
        <w:sz w:val="24"/>
        <w:szCs w:val="24"/>
        <w:lang w:eastAsia="fr-FR"/>
      </w:rPr>
      <w:drawing>
        <wp:inline distT="0" distB="0" distL="0" distR="0" wp14:anchorId="770FB13A" wp14:editId="300EF6A2">
          <wp:extent cx="2077000" cy="767751"/>
          <wp:effectExtent l="0" t="0" r="0" b="0"/>
          <wp:docPr id="2" name="Image 2" descr="C:\Users\Lenovo\AppData\Local\Microsoft\Windows\INetCache\Content.Word\law_book_hammer_1920%u200Ax1080-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law_book_hammer_1920%u200Ax1080-900x6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1476" b="10753"/>
                  <a:stretch/>
                </pic:blipFill>
                <pic:spPr bwMode="auto">
                  <a:xfrm>
                    <a:off x="0" y="0"/>
                    <a:ext cx="2087232" cy="771533"/>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D8"/>
    <w:rsid w:val="000014DB"/>
    <w:rsid w:val="004345E8"/>
    <w:rsid w:val="00491EB6"/>
    <w:rsid w:val="0058253A"/>
    <w:rsid w:val="005A7834"/>
    <w:rsid w:val="00797B82"/>
    <w:rsid w:val="007A4A7F"/>
    <w:rsid w:val="00820900"/>
    <w:rsid w:val="00A17D56"/>
    <w:rsid w:val="00AB6AD8"/>
    <w:rsid w:val="00AF35AE"/>
    <w:rsid w:val="00B21F42"/>
    <w:rsid w:val="00B74603"/>
    <w:rsid w:val="00BA05C5"/>
    <w:rsid w:val="00BB60BF"/>
    <w:rsid w:val="00C9294C"/>
    <w:rsid w:val="00E621C5"/>
    <w:rsid w:val="00EB0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3349E-74BC-4DCA-AEB6-964E12DC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6AD8"/>
    <w:rPr>
      <w:color w:val="0000FF"/>
      <w:u w:val="single"/>
    </w:rPr>
  </w:style>
  <w:style w:type="character" w:styleId="lev">
    <w:name w:val="Strong"/>
    <w:basedOn w:val="Policepardfaut"/>
    <w:uiPriority w:val="22"/>
    <w:qFormat/>
    <w:rsid w:val="00EB0AF2"/>
    <w:rPr>
      <w:b/>
      <w:bCs/>
    </w:rPr>
  </w:style>
  <w:style w:type="paragraph" w:styleId="Sansinterligne">
    <w:name w:val="No Spacing"/>
    <w:uiPriority w:val="1"/>
    <w:qFormat/>
    <w:rsid w:val="007A4A7F"/>
    <w:pPr>
      <w:spacing w:after="0" w:line="240" w:lineRule="auto"/>
    </w:pPr>
  </w:style>
  <w:style w:type="paragraph" w:styleId="En-tte">
    <w:name w:val="header"/>
    <w:basedOn w:val="Normal"/>
    <w:link w:val="En-tteCar"/>
    <w:uiPriority w:val="99"/>
    <w:unhideWhenUsed/>
    <w:rsid w:val="00820900"/>
    <w:pPr>
      <w:tabs>
        <w:tab w:val="center" w:pos="4536"/>
        <w:tab w:val="right" w:pos="9072"/>
      </w:tabs>
      <w:spacing w:after="0" w:line="240" w:lineRule="auto"/>
    </w:pPr>
  </w:style>
  <w:style w:type="character" w:customStyle="1" w:styleId="En-tteCar">
    <w:name w:val="En-tête Car"/>
    <w:basedOn w:val="Policepardfaut"/>
    <w:link w:val="En-tte"/>
    <w:uiPriority w:val="99"/>
    <w:rsid w:val="00820900"/>
  </w:style>
  <w:style w:type="paragraph" w:styleId="Pieddepage">
    <w:name w:val="footer"/>
    <w:basedOn w:val="Normal"/>
    <w:link w:val="PieddepageCar"/>
    <w:uiPriority w:val="99"/>
    <w:unhideWhenUsed/>
    <w:rsid w:val="00820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x.com/about/priv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ematranslations.fr/cont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anslation@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nil.fr/en/home" TargetMode="External"/><Relationship Id="rId4" Type="http://schemas.openxmlformats.org/officeDocument/2006/relationships/footnotes" Target="footnotes.xml"/><Relationship Id="rId9" Type="http://schemas.openxmlformats.org/officeDocument/2006/relationships/hyperlink" Target="mailto:info@t-transl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cp:revision>
  <dcterms:created xsi:type="dcterms:W3CDTF">2020-07-06T13:04:00Z</dcterms:created>
  <dcterms:modified xsi:type="dcterms:W3CDTF">2020-07-12T09:45:00Z</dcterms:modified>
</cp:coreProperties>
</file>